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59E" w:rsidRPr="000F0DAC" w:rsidRDefault="003328C8" w:rsidP="0045059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Итоги работы с обращениями граждан</w:t>
      </w:r>
    </w:p>
    <w:p w:rsidR="00780533" w:rsidRPr="000F0DAC" w:rsidRDefault="003328C8" w:rsidP="0045059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в Министерстве культуры Республики Дагестан </w:t>
      </w:r>
      <w:r w:rsidR="0045059E" w:rsidRPr="000F0DAC">
        <w:rPr>
          <w:rFonts w:ascii="Times New Roman" w:hAnsi="Times New Roman" w:cs="Times New Roman"/>
          <w:b/>
          <w:sz w:val="27"/>
          <w:szCs w:val="27"/>
        </w:rPr>
        <w:t xml:space="preserve">за </w:t>
      </w:r>
      <w:r w:rsidR="00113548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0E2B72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45059E" w:rsidRPr="000F0DA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113548">
        <w:rPr>
          <w:rFonts w:ascii="Times New Roman" w:hAnsi="Times New Roman" w:cs="Times New Roman"/>
          <w:b/>
          <w:sz w:val="27"/>
          <w:szCs w:val="27"/>
        </w:rPr>
        <w:t>квартал 2019</w:t>
      </w:r>
      <w:r w:rsidRPr="000F0DAC">
        <w:rPr>
          <w:rFonts w:ascii="Times New Roman" w:hAnsi="Times New Roman" w:cs="Times New Roman"/>
          <w:b/>
          <w:sz w:val="27"/>
          <w:szCs w:val="27"/>
        </w:rPr>
        <w:t xml:space="preserve"> года</w:t>
      </w:r>
    </w:p>
    <w:p w:rsidR="0045059E" w:rsidRPr="000F0DAC" w:rsidRDefault="00780533" w:rsidP="00780533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5059E" w:rsidRPr="000F0DAC" w:rsidRDefault="0045059E" w:rsidP="00780533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В Министерство культуры Республики Дагестан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>(далее</w:t>
      </w:r>
      <w:r w:rsidR="00A605D3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>- Министерство) в период с 1</w:t>
      </w:r>
      <w:r w:rsidR="000E2B72">
        <w:rPr>
          <w:rFonts w:ascii="Times New Roman" w:hAnsi="Times New Roman" w:cs="Times New Roman"/>
          <w:sz w:val="27"/>
          <w:szCs w:val="27"/>
        </w:rPr>
        <w:t xml:space="preserve"> апреля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по 3</w:t>
      </w:r>
      <w:r w:rsidR="000E2B72">
        <w:rPr>
          <w:rFonts w:ascii="Times New Roman" w:hAnsi="Times New Roman" w:cs="Times New Roman"/>
          <w:sz w:val="27"/>
          <w:szCs w:val="27"/>
        </w:rPr>
        <w:t>0</w:t>
      </w: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0E2B72">
        <w:rPr>
          <w:rFonts w:ascii="Times New Roman" w:hAnsi="Times New Roman" w:cs="Times New Roman"/>
          <w:sz w:val="27"/>
          <w:szCs w:val="27"/>
        </w:rPr>
        <w:t>июня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201</w:t>
      </w:r>
      <w:r w:rsidR="00113548">
        <w:rPr>
          <w:rFonts w:ascii="Times New Roman" w:hAnsi="Times New Roman" w:cs="Times New Roman"/>
          <w:sz w:val="27"/>
          <w:szCs w:val="27"/>
        </w:rPr>
        <w:t>9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года поступило и </w:t>
      </w:r>
      <w:r w:rsidR="0036397E" w:rsidRPr="000F0DAC">
        <w:rPr>
          <w:rFonts w:ascii="Times New Roman" w:hAnsi="Times New Roman" w:cs="Times New Roman"/>
          <w:sz w:val="27"/>
          <w:szCs w:val="27"/>
        </w:rPr>
        <w:t>рассмотрено 3</w:t>
      </w:r>
      <w:r w:rsidR="000E2B72" w:rsidRPr="000E2B72">
        <w:rPr>
          <w:rFonts w:ascii="Times New Roman" w:hAnsi="Times New Roman" w:cs="Times New Roman"/>
          <w:sz w:val="27"/>
          <w:szCs w:val="27"/>
        </w:rPr>
        <w:t>7</w:t>
      </w:r>
      <w:r w:rsidR="0036397E" w:rsidRPr="000F0DAC">
        <w:rPr>
          <w:rFonts w:ascii="Times New Roman" w:hAnsi="Times New Roman" w:cs="Times New Roman"/>
          <w:sz w:val="27"/>
          <w:szCs w:val="27"/>
        </w:rPr>
        <w:t xml:space="preserve"> обращения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граждан.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      </w:t>
      </w:r>
    </w:p>
    <w:p w:rsidR="0045059E" w:rsidRPr="000F0DAC" w:rsidRDefault="0045059E" w:rsidP="00780533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 </w:t>
      </w:r>
      <w:r w:rsidR="001C05D1" w:rsidRPr="000F0DAC">
        <w:rPr>
          <w:rFonts w:ascii="Times New Roman" w:hAnsi="Times New Roman" w:cs="Times New Roman"/>
          <w:b/>
          <w:sz w:val="27"/>
          <w:szCs w:val="27"/>
        </w:rPr>
        <w:t xml:space="preserve">   </w:t>
      </w:r>
      <w:r w:rsidRPr="000F0DAC">
        <w:rPr>
          <w:rFonts w:ascii="Times New Roman" w:hAnsi="Times New Roman" w:cs="Times New Roman"/>
          <w:b/>
          <w:sz w:val="27"/>
          <w:szCs w:val="27"/>
        </w:rPr>
        <w:t xml:space="preserve"> Источники поступлений обращений граждан в Минкультуры РД</w:t>
      </w:r>
      <w:r w:rsidR="00780533" w:rsidRPr="000F0DAC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45059E" w:rsidRPr="000F0DAC" w:rsidRDefault="0045059E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9A0C3B" w:rsidRPr="000F0DAC">
        <w:rPr>
          <w:rFonts w:ascii="Times New Roman" w:hAnsi="Times New Roman" w:cs="Times New Roman"/>
          <w:sz w:val="27"/>
          <w:szCs w:val="27"/>
        </w:rPr>
        <w:t xml:space="preserve">  </w:t>
      </w:r>
      <w:r w:rsidRPr="000F0DAC">
        <w:rPr>
          <w:rFonts w:ascii="Times New Roman" w:hAnsi="Times New Roman" w:cs="Times New Roman"/>
          <w:sz w:val="27"/>
          <w:szCs w:val="27"/>
        </w:rPr>
        <w:t xml:space="preserve">По источникам поступлений обращений граждан в </w:t>
      </w:r>
      <w:r w:rsidR="0036397E" w:rsidRPr="000F0DAC">
        <w:rPr>
          <w:rFonts w:ascii="Times New Roman" w:hAnsi="Times New Roman" w:cs="Times New Roman"/>
          <w:sz w:val="27"/>
          <w:szCs w:val="27"/>
        </w:rPr>
        <w:t>Министерство наибольшее</w:t>
      </w:r>
      <w:r w:rsidRPr="000F0DAC">
        <w:rPr>
          <w:rFonts w:ascii="Times New Roman" w:hAnsi="Times New Roman" w:cs="Times New Roman"/>
          <w:sz w:val="27"/>
          <w:szCs w:val="27"/>
        </w:rPr>
        <w:t xml:space="preserve"> количество обращений поступило из Администрации Главы и Правительства Республики Дагестан</w:t>
      </w:r>
      <w:r w:rsidR="00EE7B44">
        <w:rPr>
          <w:rFonts w:ascii="Times New Roman" w:hAnsi="Times New Roman" w:cs="Times New Roman"/>
          <w:sz w:val="27"/>
          <w:szCs w:val="27"/>
        </w:rPr>
        <w:t xml:space="preserve"> </w:t>
      </w:r>
      <w:r w:rsidR="0062190B">
        <w:rPr>
          <w:rFonts w:ascii="Times New Roman" w:hAnsi="Times New Roman" w:cs="Times New Roman"/>
          <w:sz w:val="27"/>
          <w:szCs w:val="27"/>
        </w:rPr>
        <w:t>–</w:t>
      </w: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36397E">
        <w:rPr>
          <w:rFonts w:ascii="Times New Roman" w:hAnsi="Times New Roman" w:cs="Times New Roman"/>
          <w:sz w:val="27"/>
          <w:szCs w:val="27"/>
        </w:rPr>
        <w:t>1</w:t>
      </w:r>
      <w:r w:rsidR="0047113B">
        <w:rPr>
          <w:rFonts w:ascii="Times New Roman" w:hAnsi="Times New Roman" w:cs="Times New Roman"/>
          <w:sz w:val="27"/>
          <w:szCs w:val="27"/>
        </w:rPr>
        <w:t>3</w:t>
      </w:r>
      <w:r w:rsidR="0062190B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>обращени</w:t>
      </w:r>
      <w:r w:rsidR="003E3CF4">
        <w:rPr>
          <w:rFonts w:ascii="Times New Roman" w:hAnsi="Times New Roman" w:cs="Times New Roman"/>
          <w:sz w:val="27"/>
          <w:szCs w:val="27"/>
        </w:rPr>
        <w:t>й</w:t>
      </w:r>
      <w:r w:rsidR="00EE7B44">
        <w:rPr>
          <w:rFonts w:ascii="Times New Roman" w:hAnsi="Times New Roman" w:cs="Times New Roman"/>
          <w:sz w:val="27"/>
          <w:szCs w:val="27"/>
        </w:rPr>
        <w:t xml:space="preserve">, </w:t>
      </w:r>
      <w:r w:rsidR="0047113B">
        <w:rPr>
          <w:rFonts w:ascii="Times New Roman" w:hAnsi="Times New Roman" w:cs="Times New Roman"/>
          <w:sz w:val="27"/>
          <w:szCs w:val="27"/>
        </w:rPr>
        <w:t xml:space="preserve">с Управления Президента Российской Федерации о работе с обращениями граждан - 4, </w:t>
      </w:r>
      <w:r w:rsidR="00EE7B44">
        <w:rPr>
          <w:rFonts w:ascii="Times New Roman" w:hAnsi="Times New Roman" w:cs="Times New Roman"/>
          <w:sz w:val="27"/>
          <w:szCs w:val="27"/>
        </w:rPr>
        <w:t xml:space="preserve">с Народного Собрания Республики Дагестан – 4 обращения </w:t>
      </w:r>
      <w:r w:rsidRPr="000F0DAC">
        <w:rPr>
          <w:rFonts w:ascii="Times New Roman" w:hAnsi="Times New Roman" w:cs="Times New Roman"/>
          <w:sz w:val="27"/>
          <w:szCs w:val="27"/>
        </w:rPr>
        <w:t>и непосредственно от заявителей - 1</w:t>
      </w:r>
      <w:r w:rsidR="00EE7B44">
        <w:rPr>
          <w:rFonts w:ascii="Times New Roman" w:hAnsi="Times New Roman" w:cs="Times New Roman"/>
          <w:sz w:val="27"/>
          <w:szCs w:val="27"/>
        </w:rPr>
        <w:t>6</w:t>
      </w:r>
      <w:r w:rsidRPr="000F0DAC">
        <w:rPr>
          <w:rFonts w:ascii="Times New Roman" w:hAnsi="Times New Roman" w:cs="Times New Roman"/>
          <w:sz w:val="27"/>
          <w:szCs w:val="27"/>
        </w:rPr>
        <w:t xml:space="preserve"> обращений.</w:t>
      </w:r>
    </w:p>
    <w:p w:rsidR="009A0C3B" w:rsidRPr="000F0DAC" w:rsidRDefault="009A0C3B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45059E" w:rsidRPr="000F0DAC">
        <w:rPr>
          <w:rFonts w:ascii="Times New Roman" w:hAnsi="Times New Roman" w:cs="Times New Roman"/>
          <w:sz w:val="27"/>
          <w:szCs w:val="27"/>
        </w:rPr>
        <w:t>Определенное количество обращений граждан поступа</w:t>
      </w:r>
      <w:r w:rsidR="000F0DAC">
        <w:rPr>
          <w:rFonts w:ascii="Times New Roman" w:hAnsi="Times New Roman" w:cs="Times New Roman"/>
          <w:sz w:val="27"/>
          <w:szCs w:val="27"/>
        </w:rPr>
        <w:t>е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т в форме </w:t>
      </w:r>
      <w:r w:rsidR="0036397E" w:rsidRPr="000F0DAC">
        <w:rPr>
          <w:rFonts w:ascii="Times New Roman" w:hAnsi="Times New Roman" w:cs="Times New Roman"/>
          <w:sz w:val="27"/>
          <w:szCs w:val="27"/>
        </w:rPr>
        <w:t>электронных сообщений,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направленных в Министерство через </w:t>
      </w:r>
      <w:bookmarkStart w:id="0" w:name="_GoBack"/>
      <w:bookmarkEnd w:id="0"/>
      <w:r w:rsidR="0045059E" w:rsidRPr="000F0DAC">
        <w:rPr>
          <w:rFonts w:ascii="Times New Roman" w:hAnsi="Times New Roman" w:cs="Times New Roman"/>
          <w:sz w:val="27"/>
          <w:szCs w:val="27"/>
        </w:rPr>
        <w:t xml:space="preserve">Общественную интернет-приемную на официальном сайте Министерства. </w:t>
      </w:r>
      <w:r w:rsidR="00BF026F"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45059E" w:rsidRPr="000F0DAC">
        <w:rPr>
          <w:rFonts w:ascii="Times New Roman" w:hAnsi="Times New Roman" w:cs="Times New Roman"/>
          <w:sz w:val="27"/>
          <w:szCs w:val="27"/>
        </w:rPr>
        <w:t>С 1</w:t>
      </w:r>
      <w:r w:rsidR="00C756A7">
        <w:rPr>
          <w:rFonts w:ascii="Times New Roman" w:hAnsi="Times New Roman" w:cs="Times New Roman"/>
          <w:sz w:val="27"/>
          <w:szCs w:val="27"/>
        </w:rPr>
        <w:t xml:space="preserve"> </w:t>
      </w:r>
      <w:r w:rsidR="0062190B">
        <w:rPr>
          <w:rFonts w:ascii="Times New Roman" w:hAnsi="Times New Roman" w:cs="Times New Roman"/>
          <w:sz w:val="27"/>
          <w:szCs w:val="27"/>
        </w:rPr>
        <w:t>апреля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по 3</w:t>
      </w:r>
      <w:r w:rsidR="0062190B">
        <w:rPr>
          <w:rFonts w:ascii="Times New Roman" w:hAnsi="Times New Roman" w:cs="Times New Roman"/>
          <w:sz w:val="27"/>
          <w:szCs w:val="27"/>
        </w:rPr>
        <w:t>0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62190B">
        <w:rPr>
          <w:rFonts w:ascii="Times New Roman" w:hAnsi="Times New Roman" w:cs="Times New Roman"/>
          <w:sz w:val="27"/>
          <w:szCs w:val="27"/>
        </w:rPr>
        <w:t>июня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201</w:t>
      </w:r>
      <w:r w:rsidR="0036397E">
        <w:rPr>
          <w:rFonts w:ascii="Times New Roman" w:hAnsi="Times New Roman" w:cs="Times New Roman"/>
          <w:sz w:val="27"/>
          <w:szCs w:val="27"/>
        </w:rPr>
        <w:t>9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года данной возможностью </w:t>
      </w:r>
      <w:r w:rsidR="003E3CF4" w:rsidRPr="000F0DAC">
        <w:rPr>
          <w:rFonts w:ascii="Times New Roman" w:hAnsi="Times New Roman" w:cs="Times New Roman"/>
          <w:sz w:val="27"/>
          <w:szCs w:val="27"/>
        </w:rPr>
        <w:t>воспользовался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A4000A">
        <w:rPr>
          <w:rFonts w:ascii="Times New Roman" w:hAnsi="Times New Roman" w:cs="Times New Roman"/>
          <w:sz w:val="27"/>
          <w:szCs w:val="27"/>
        </w:rPr>
        <w:t>6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36397E">
        <w:rPr>
          <w:rFonts w:ascii="Times New Roman" w:hAnsi="Times New Roman" w:cs="Times New Roman"/>
          <w:sz w:val="27"/>
          <w:szCs w:val="27"/>
        </w:rPr>
        <w:t>человек</w:t>
      </w:r>
      <w:r w:rsidR="00BF026F" w:rsidRPr="000F0DAC">
        <w:rPr>
          <w:rFonts w:ascii="Times New Roman" w:hAnsi="Times New Roman" w:cs="Times New Roman"/>
          <w:sz w:val="27"/>
          <w:szCs w:val="27"/>
        </w:rPr>
        <w:t>.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    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28"/>
        <w:gridCol w:w="1827"/>
        <w:gridCol w:w="1490"/>
      </w:tblGrid>
      <w:tr w:rsidR="009A0C3B" w:rsidRPr="000F0DAC" w:rsidTr="0000609E">
        <w:tc>
          <w:tcPr>
            <w:tcW w:w="6204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</w:t>
            </w:r>
          </w:p>
        </w:tc>
        <w:tc>
          <w:tcPr>
            <w:tcW w:w="1842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9A0C3B" w:rsidRPr="00A7461F" w:rsidRDefault="00066B6C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r w:rsidR="009A0C3B"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т.</w:t>
            </w:r>
          </w:p>
        </w:tc>
        <w:tc>
          <w:tcPr>
            <w:tcW w:w="1525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9A0C3B" w:rsidP="009A0C3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Заявители (письменные обращения и</w:t>
            </w:r>
            <w:r w:rsidR="003E3CF4">
              <w:rPr>
                <w:rFonts w:ascii="Times New Roman" w:hAnsi="Times New Roman" w:cs="Times New Roman"/>
                <w:sz w:val="27"/>
                <w:szCs w:val="27"/>
              </w:rPr>
              <w:t xml:space="preserve"> в том числе</w:t>
            </w: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 xml:space="preserve"> в форме электронных сообщений)</w:t>
            </w:r>
          </w:p>
        </w:tc>
        <w:tc>
          <w:tcPr>
            <w:tcW w:w="1842" w:type="dxa"/>
          </w:tcPr>
          <w:p w:rsidR="009A0C3B" w:rsidRPr="0057766F" w:rsidRDefault="0036397E" w:rsidP="00A4000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A4000A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525" w:type="dxa"/>
          </w:tcPr>
          <w:p w:rsidR="009A0C3B" w:rsidRPr="000F0DAC" w:rsidRDefault="00216C2F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43,3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9A0C3B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Управление Президента Российской Федерации по работе с обращениями граждан</w:t>
            </w:r>
          </w:p>
        </w:tc>
        <w:tc>
          <w:tcPr>
            <w:tcW w:w="1842" w:type="dxa"/>
          </w:tcPr>
          <w:p w:rsidR="009A0C3B" w:rsidRPr="0057766F" w:rsidRDefault="00E45426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525" w:type="dxa"/>
          </w:tcPr>
          <w:p w:rsidR="009A0C3B" w:rsidRPr="000F0DAC" w:rsidRDefault="00216C2F" w:rsidP="00216C2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10,8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1B22D2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Администрация Главы и Правительства Республики Дагестан</w:t>
            </w:r>
          </w:p>
        </w:tc>
        <w:tc>
          <w:tcPr>
            <w:tcW w:w="1842" w:type="dxa"/>
          </w:tcPr>
          <w:p w:rsidR="009A0C3B" w:rsidRPr="0057766F" w:rsidRDefault="0036397E" w:rsidP="00E45426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E45426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25" w:type="dxa"/>
          </w:tcPr>
          <w:p w:rsidR="009A0C3B" w:rsidRPr="000F0DAC" w:rsidRDefault="00216C2F" w:rsidP="0057766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35,1</w:t>
            </w:r>
          </w:p>
        </w:tc>
      </w:tr>
      <w:tr w:rsidR="00A4000A" w:rsidRPr="000F0DAC" w:rsidTr="0000609E">
        <w:tc>
          <w:tcPr>
            <w:tcW w:w="6204" w:type="dxa"/>
          </w:tcPr>
          <w:p w:rsidR="00A4000A" w:rsidRPr="000F0DAC" w:rsidRDefault="00A4000A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Народное Собрание Республики Дагестан </w:t>
            </w:r>
          </w:p>
        </w:tc>
        <w:tc>
          <w:tcPr>
            <w:tcW w:w="1842" w:type="dxa"/>
          </w:tcPr>
          <w:p w:rsidR="00A4000A" w:rsidRDefault="00A4000A" w:rsidP="00A4000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525" w:type="dxa"/>
          </w:tcPr>
          <w:p w:rsidR="00A4000A" w:rsidRDefault="00216C2F" w:rsidP="00216C2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10,8</w:t>
            </w:r>
          </w:p>
        </w:tc>
      </w:tr>
      <w:tr w:rsidR="00F85C69" w:rsidRPr="000F0DAC" w:rsidTr="0000609E">
        <w:tc>
          <w:tcPr>
            <w:tcW w:w="6204" w:type="dxa"/>
          </w:tcPr>
          <w:p w:rsidR="00F85C69" w:rsidRPr="00F85C69" w:rsidRDefault="00F85C69" w:rsidP="0045059E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F85C69" w:rsidRPr="0057766F" w:rsidRDefault="00A4000A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37</w:t>
            </w:r>
          </w:p>
        </w:tc>
        <w:tc>
          <w:tcPr>
            <w:tcW w:w="1525" w:type="dxa"/>
          </w:tcPr>
          <w:p w:rsidR="00F85C69" w:rsidRDefault="00F85C69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</w:tbl>
    <w:p w:rsidR="00780533" w:rsidRPr="000F0DAC" w:rsidRDefault="00780533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00609E" w:rsidRPr="000F0DAC" w:rsidRDefault="0000609E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Все поступившие в Министерство обращения граждан своевременно регистрировались и направлялись по компетенции на исполнение в структурные подразделения Министерства.</w:t>
      </w:r>
    </w:p>
    <w:p w:rsidR="0000609E" w:rsidRPr="000F0DAC" w:rsidRDefault="0000609E" w:rsidP="0045059E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                   Структура письменных обращений граждан</w:t>
      </w:r>
    </w:p>
    <w:p w:rsidR="0000609E" w:rsidRDefault="0000609E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Для проведения анализа тематики поступающих от граждан вопросов применялся классификатор тем, содержащий наименования наиболее часто встречающихся групп вопросов, относящихся к компетенции Министерства.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26"/>
        <w:gridCol w:w="1826"/>
        <w:gridCol w:w="1493"/>
      </w:tblGrid>
      <w:tr w:rsidR="00066B6C" w:rsidRPr="000F0DAC" w:rsidTr="000E64BD">
        <w:tc>
          <w:tcPr>
            <w:tcW w:w="6026" w:type="dxa"/>
          </w:tcPr>
          <w:p w:rsidR="00066B6C" w:rsidRPr="00A7461F" w:rsidRDefault="00066B6C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Тематика</w:t>
            </w:r>
          </w:p>
        </w:tc>
        <w:tc>
          <w:tcPr>
            <w:tcW w:w="1826" w:type="dxa"/>
          </w:tcPr>
          <w:p w:rsidR="00066B6C" w:rsidRPr="00A7461F" w:rsidRDefault="0051521A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proofErr w:type="spellStart"/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93" w:type="dxa"/>
          </w:tcPr>
          <w:p w:rsidR="00066B6C" w:rsidRPr="00A7461F" w:rsidRDefault="00066B6C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3D7543" w:rsidRPr="000F0DAC" w:rsidTr="000E64BD">
        <w:tc>
          <w:tcPr>
            <w:tcW w:w="6026" w:type="dxa"/>
          </w:tcPr>
          <w:p w:rsidR="003D7543" w:rsidRPr="003D7543" w:rsidRDefault="003D7543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D7543">
              <w:rPr>
                <w:rFonts w:ascii="Times New Roman" w:hAnsi="Times New Roman" w:cs="Times New Roman"/>
                <w:sz w:val="27"/>
                <w:szCs w:val="27"/>
              </w:rPr>
              <w:t>Конфликтная ситуация в учреждениях культуры</w:t>
            </w:r>
          </w:p>
        </w:tc>
        <w:tc>
          <w:tcPr>
            <w:tcW w:w="1826" w:type="dxa"/>
          </w:tcPr>
          <w:p w:rsidR="003D7543" w:rsidRPr="003D7543" w:rsidRDefault="003D7543" w:rsidP="00066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5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3" w:type="dxa"/>
          </w:tcPr>
          <w:p w:rsidR="003D7543" w:rsidRPr="00C26FF8" w:rsidRDefault="00C26FF8" w:rsidP="00066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FF8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</w:tr>
      <w:tr w:rsidR="003D7543" w:rsidRPr="000F0DAC" w:rsidTr="000E64BD">
        <w:tc>
          <w:tcPr>
            <w:tcW w:w="6026" w:type="dxa"/>
          </w:tcPr>
          <w:p w:rsidR="003D7543" w:rsidRPr="003D7543" w:rsidRDefault="003D7543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D7543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Реклама (за исключением рекламы в СМИ) </w:t>
            </w:r>
          </w:p>
        </w:tc>
        <w:tc>
          <w:tcPr>
            <w:tcW w:w="1826" w:type="dxa"/>
          </w:tcPr>
          <w:p w:rsidR="003D7543" w:rsidRPr="003D7543" w:rsidRDefault="003D7543" w:rsidP="00066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3" w:type="dxa"/>
          </w:tcPr>
          <w:p w:rsidR="003D7543" w:rsidRPr="00C26FF8" w:rsidRDefault="00C26FF8" w:rsidP="00066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FF8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</w:tr>
      <w:tr w:rsidR="00B811CB" w:rsidRPr="000F0DAC" w:rsidTr="000E64BD">
        <w:tc>
          <w:tcPr>
            <w:tcW w:w="6026" w:type="dxa"/>
          </w:tcPr>
          <w:p w:rsidR="00B811CB" w:rsidRPr="003D7543" w:rsidRDefault="001B05DA" w:rsidP="007B412F">
            <w:pPr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 w:rsidRPr="003D7543">
              <w:rPr>
                <w:rFonts w:ascii="Times New Roman" w:hAnsi="Times New Roman" w:cs="Times New Roman"/>
                <w:sz w:val="27"/>
                <w:szCs w:val="27"/>
              </w:rPr>
              <w:t>Проведение общественных мероприятий</w:t>
            </w:r>
          </w:p>
        </w:tc>
        <w:tc>
          <w:tcPr>
            <w:tcW w:w="1826" w:type="dxa"/>
          </w:tcPr>
          <w:p w:rsidR="00B811CB" w:rsidRPr="000F0DAC" w:rsidRDefault="003D7543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493" w:type="dxa"/>
          </w:tcPr>
          <w:p w:rsidR="00B811CB" w:rsidRPr="000F0DAC" w:rsidRDefault="00C26FF8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8,2</w:t>
            </w:r>
          </w:p>
        </w:tc>
      </w:tr>
      <w:tr w:rsidR="003D7543" w:rsidRPr="000F0DAC" w:rsidTr="000E64BD">
        <w:tc>
          <w:tcPr>
            <w:tcW w:w="6026" w:type="dxa"/>
          </w:tcPr>
          <w:p w:rsidR="003D7543" w:rsidRPr="003D7543" w:rsidRDefault="003D7543" w:rsidP="007B412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D7543">
              <w:rPr>
                <w:rFonts w:ascii="Times New Roman" w:hAnsi="Times New Roman" w:cs="Times New Roman"/>
                <w:sz w:val="27"/>
                <w:szCs w:val="27"/>
              </w:rPr>
              <w:t>Личный прием высшими должностными лицами субъекта Российской Федерации (руководителями высших исполнительных органов государственной власти субъектов Российской Федерации), их заместителями, руководителями исполнительных органов государственной власти субъектов Российской Федерации, их заместителями</w:t>
            </w:r>
          </w:p>
        </w:tc>
        <w:tc>
          <w:tcPr>
            <w:tcW w:w="1826" w:type="dxa"/>
          </w:tcPr>
          <w:p w:rsidR="003D7543" w:rsidRDefault="003D7543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493" w:type="dxa"/>
          </w:tcPr>
          <w:p w:rsidR="003D7543" w:rsidRDefault="00C26FF8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5,4</w:t>
            </w:r>
          </w:p>
        </w:tc>
      </w:tr>
      <w:tr w:rsidR="00C26FF8" w:rsidRPr="000F0DAC" w:rsidTr="000E64BD">
        <w:tc>
          <w:tcPr>
            <w:tcW w:w="6026" w:type="dxa"/>
          </w:tcPr>
          <w:p w:rsidR="00C26FF8" w:rsidRPr="003D7543" w:rsidRDefault="00C26FF8" w:rsidP="00C26FF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D7543">
              <w:rPr>
                <w:rFonts w:ascii="Times New Roman" w:hAnsi="Times New Roman" w:cs="Times New Roman"/>
                <w:sz w:val="27"/>
                <w:szCs w:val="27"/>
              </w:rPr>
              <w:t>Культура (за исключением международного сотрудничества)</w:t>
            </w:r>
          </w:p>
        </w:tc>
        <w:tc>
          <w:tcPr>
            <w:tcW w:w="1826" w:type="dxa"/>
          </w:tcPr>
          <w:p w:rsidR="00C26FF8" w:rsidRDefault="00C26FF8" w:rsidP="00C26FF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493" w:type="dxa"/>
          </w:tcPr>
          <w:p w:rsidR="00C26FF8" w:rsidRDefault="00C26FF8" w:rsidP="00C26FF8">
            <w:r w:rsidRPr="001C53D9">
              <w:rPr>
                <w:rFonts w:ascii="Times New Roman" w:hAnsi="Times New Roman" w:cs="Times New Roman"/>
                <w:sz w:val="27"/>
                <w:szCs w:val="27"/>
              </w:rPr>
              <w:t>5,4</w:t>
            </w:r>
          </w:p>
        </w:tc>
      </w:tr>
      <w:tr w:rsidR="00C26FF8" w:rsidRPr="000F0DAC" w:rsidTr="000E64BD">
        <w:tc>
          <w:tcPr>
            <w:tcW w:w="6026" w:type="dxa"/>
          </w:tcPr>
          <w:p w:rsidR="00C26FF8" w:rsidRPr="003D7543" w:rsidRDefault="00C26FF8" w:rsidP="00C26FF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E64BD">
              <w:rPr>
                <w:rFonts w:ascii="Times New Roman" w:hAnsi="Times New Roman" w:cs="Times New Roman"/>
                <w:sz w:val="27"/>
                <w:szCs w:val="27"/>
              </w:rPr>
              <w:t>Строительство объектов социальной сферы (науки, культуры, спорта, народного образования, здравоохранения, торговли)</w:t>
            </w:r>
          </w:p>
        </w:tc>
        <w:tc>
          <w:tcPr>
            <w:tcW w:w="1826" w:type="dxa"/>
          </w:tcPr>
          <w:p w:rsidR="00C26FF8" w:rsidRDefault="00C26FF8" w:rsidP="00C26FF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493" w:type="dxa"/>
          </w:tcPr>
          <w:p w:rsidR="00C26FF8" w:rsidRDefault="00C26FF8" w:rsidP="00C26FF8">
            <w:r w:rsidRPr="001C53D9">
              <w:rPr>
                <w:rFonts w:ascii="Times New Roman" w:hAnsi="Times New Roman" w:cs="Times New Roman"/>
                <w:sz w:val="27"/>
                <w:szCs w:val="27"/>
              </w:rPr>
              <w:t>5,4</w:t>
            </w:r>
          </w:p>
        </w:tc>
      </w:tr>
      <w:tr w:rsidR="000E64BD" w:rsidRPr="000F0DAC" w:rsidTr="000E64BD">
        <w:tc>
          <w:tcPr>
            <w:tcW w:w="6026" w:type="dxa"/>
          </w:tcPr>
          <w:p w:rsidR="000E64BD" w:rsidRPr="002211FF" w:rsidRDefault="000E64BD" w:rsidP="000E64B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211FF">
              <w:rPr>
                <w:rFonts w:ascii="Times New Roman" w:hAnsi="Times New Roman" w:cs="Times New Roman"/>
                <w:sz w:val="27"/>
                <w:szCs w:val="27"/>
              </w:rPr>
              <w:t>Прочие вопросы</w:t>
            </w:r>
          </w:p>
        </w:tc>
        <w:tc>
          <w:tcPr>
            <w:tcW w:w="1826" w:type="dxa"/>
          </w:tcPr>
          <w:p w:rsidR="000E64BD" w:rsidRPr="000F0DAC" w:rsidRDefault="000E64BD" w:rsidP="000E64B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</w:t>
            </w:r>
          </w:p>
        </w:tc>
        <w:tc>
          <w:tcPr>
            <w:tcW w:w="1493" w:type="dxa"/>
          </w:tcPr>
          <w:p w:rsidR="000E64BD" w:rsidRPr="000F0DAC" w:rsidRDefault="00C26FF8" w:rsidP="000E64B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54</w:t>
            </w:r>
          </w:p>
        </w:tc>
      </w:tr>
      <w:tr w:rsidR="000E64BD" w:rsidRPr="000F0DAC" w:rsidTr="000E64BD">
        <w:tc>
          <w:tcPr>
            <w:tcW w:w="6026" w:type="dxa"/>
          </w:tcPr>
          <w:p w:rsidR="000E64BD" w:rsidRPr="00F85C69" w:rsidRDefault="000E64BD" w:rsidP="000E64BD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26" w:type="dxa"/>
          </w:tcPr>
          <w:p w:rsidR="000E64BD" w:rsidRPr="00F85C69" w:rsidRDefault="000E64BD" w:rsidP="000E64B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37</w:t>
            </w:r>
          </w:p>
        </w:tc>
        <w:tc>
          <w:tcPr>
            <w:tcW w:w="1493" w:type="dxa"/>
          </w:tcPr>
          <w:p w:rsidR="000E64BD" w:rsidRPr="000F0DAC" w:rsidRDefault="000E64BD" w:rsidP="000E64B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</w:tbl>
    <w:p w:rsidR="00066B6C" w:rsidRPr="000F0DAC" w:rsidRDefault="00066B6C" w:rsidP="0045059E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066B6C" w:rsidRPr="000F0DAC" w:rsidRDefault="001C05D1" w:rsidP="001C05D1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Распределение нагрузки структурных подразделений по рассмотрению обращений граждан</w:t>
      </w:r>
    </w:p>
    <w:p w:rsidR="001C05D1" w:rsidRPr="000F0DAC" w:rsidRDefault="001C05D1" w:rsidP="001C05D1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В период с 1 </w:t>
      </w:r>
      <w:r w:rsidR="0023107F">
        <w:rPr>
          <w:rFonts w:ascii="Times New Roman" w:hAnsi="Times New Roman" w:cs="Times New Roman"/>
          <w:sz w:val="27"/>
          <w:szCs w:val="27"/>
        </w:rPr>
        <w:t>апреля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по 3</w:t>
      </w:r>
      <w:r w:rsidR="0023107F">
        <w:rPr>
          <w:rFonts w:ascii="Times New Roman" w:hAnsi="Times New Roman" w:cs="Times New Roman"/>
          <w:sz w:val="27"/>
          <w:szCs w:val="27"/>
        </w:rPr>
        <w:t>0</w:t>
      </w: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23107F">
        <w:rPr>
          <w:rFonts w:ascii="Times New Roman" w:hAnsi="Times New Roman" w:cs="Times New Roman"/>
          <w:sz w:val="27"/>
          <w:szCs w:val="27"/>
        </w:rPr>
        <w:t>июня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201</w:t>
      </w:r>
      <w:r w:rsidR="001D3CD4">
        <w:rPr>
          <w:rFonts w:ascii="Times New Roman" w:hAnsi="Times New Roman" w:cs="Times New Roman"/>
          <w:sz w:val="27"/>
          <w:szCs w:val="27"/>
        </w:rPr>
        <w:t>9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года отмечается следующее распределение нагрузки структурных подразделений Министерства по количеству поступивших на рассмотрение обращений граждан: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32"/>
        <w:gridCol w:w="1826"/>
        <w:gridCol w:w="1487"/>
      </w:tblGrid>
      <w:tr w:rsidR="001C05D1" w:rsidRPr="000F0DAC" w:rsidTr="00216C2F">
        <w:trPr>
          <w:trHeight w:val="608"/>
        </w:trPr>
        <w:tc>
          <w:tcPr>
            <w:tcW w:w="6204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Структурные подразделения</w:t>
            </w:r>
          </w:p>
        </w:tc>
        <w:tc>
          <w:tcPr>
            <w:tcW w:w="1842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шт.</w:t>
            </w:r>
          </w:p>
        </w:tc>
        <w:tc>
          <w:tcPr>
            <w:tcW w:w="1525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1C05D1" w:rsidRPr="000F0DAC" w:rsidTr="00216C2F">
        <w:trPr>
          <w:trHeight w:val="479"/>
        </w:trPr>
        <w:tc>
          <w:tcPr>
            <w:tcW w:w="6204" w:type="dxa"/>
          </w:tcPr>
          <w:p w:rsidR="001C05D1" w:rsidRPr="000F0DAC" w:rsidRDefault="002557C6" w:rsidP="00C04530">
            <w:pPr>
              <w:spacing w:after="200" w:line="276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искусства и кинематографии</w:t>
            </w:r>
          </w:p>
        </w:tc>
        <w:tc>
          <w:tcPr>
            <w:tcW w:w="1842" w:type="dxa"/>
          </w:tcPr>
          <w:p w:rsidR="001C05D1" w:rsidRPr="000F0DAC" w:rsidRDefault="00E17816" w:rsidP="008E1EE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17</w:t>
            </w:r>
          </w:p>
        </w:tc>
        <w:tc>
          <w:tcPr>
            <w:tcW w:w="1525" w:type="dxa"/>
          </w:tcPr>
          <w:p w:rsidR="001C05D1" w:rsidRPr="000F0DAC" w:rsidRDefault="00051989" w:rsidP="008E1EE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46</w:t>
            </w:r>
          </w:p>
        </w:tc>
      </w:tr>
      <w:tr w:rsidR="001C05D1" w:rsidRPr="000F0DAC" w:rsidTr="00216C2F">
        <w:trPr>
          <w:trHeight w:val="615"/>
        </w:trPr>
        <w:tc>
          <w:tcPr>
            <w:tcW w:w="6204" w:type="dxa"/>
          </w:tcPr>
          <w:p w:rsidR="001C05D1" w:rsidRPr="000F0DAC" w:rsidRDefault="00C04530" w:rsidP="00C04530">
            <w:pPr>
              <w:spacing w:after="200" w:line="276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музейного, библиотечного дела, образования в сфере культуры</w:t>
            </w:r>
          </w:p>
        </w:tc>
        <w:tc>
          <w:tcPr>
            <w:tcW w:w="1842" w:type="dxa"/>
          </w:tcPr>
          <w:p w:rsidR="001C05D1" w:rsidRPr="000F0DAC" w:rsidRDefault="00E17816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1525" w:type="dxa"/>
          </w:tcPr>
          <w:p w:rsidR="001C05D1" w:rsidRPr="000F0DAC" w:rsidRDefault="00051989" w:rsidP="000B574D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21,5</w:t>
            </w:r>
          </w:p>
        </w:tc>
      </w:tr>
      <w:tr w:rsidR="001C05D1" w:rsidRPr="000F0DAC" w:rsidTr="00216C2F">
        <w:trPr>
          <w:trHeight w:val="1109"/>
        </w:trPr>
        <w:tc>
          <w:tcPr>
            <w:tcW w:w="6204" w:type="dxa"/>
          </w:tcPr>
          <w:p w:rsidR="001C05D1" w:rsidRPr="000F0DAC" w:rsidRDefault="00C04530" w:rsidP="00C04530">
            <w:pPr>
              <w:spacing w:after="200" w:line="276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по работе с государственными программами и муниципальными учреждениями культуры</w:t>
            </w:r>
          </w:p>
        </w:tc>
        <w:tc>
          <w:tcPr>
            <w:tcW w:w="1842" w:type="dxa"/>
          </w:tcPr>
          <w:p w:rsidR="001C05D1" w:rsidRPr="000F0DAC" w:rsidRDefault="00E17816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525" w:type="dxa"/>
          </w:tcPr>
          <w:p w:rsidR="001C05D1" w:rsidRPr="000F0DAC" w:rsidRDefault="00051989" w:rsidP="008E1EE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10,8</w:t>
            </w:r>
          </w:p>
        </w:tc>
      </w:tr>
      <w:tr w:rsidR="00E17816" w:rsidRPr="000F0DAC" w:rsidTr="007B1629">
        <w:tc>
          <w:tcPr>
            <w:tcW w:w="6204" w:type="dxa"/>
          </w:tcPr>
          <w:p w:rsidR="00E17816" w:rsidRPr="000F0DAC" w:rsidRDefault="00E17816" w:rsidP="00C0453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Подведомственные учреждения 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инкультуры </w:t>
            </w: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 xml:space="preserve"> РД  </w:t>
            </w:r>
          </w:p>
        </w:tc>
        <w:tc>
          <w:tcPr>
            <w:tcW w:w="1842" w:type="dxa"/>
          </w:tcPr>
          <w:p w:rsidR="00E17816" w:rsidRDefault="00E17816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25" w:type="dxa"/>
          </w:tcPr>
          <w:p w:rsidR="00E17816" w:rsidRDefault="00051989" w:rsidP="008E1EE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8,2</w:t>
            </w:r>
          </w:p>
        </w:tc>
      </w:tr>
      <w:tr w:rsidR="001C05D1" w:rsidRPr="000F0DAC" w:rsidTr="007B1629">
        <w:tc>
          <w:tcPr>
            <w:tcW w:w="6204" w:type="dxa"/>
          </w:tcPr>
          <w:p w:rsidR="001C05D1" w:rsidRPr="000F0DAC" w:rsidRDefault="00C04530" w:rsidP="00C04530">
            <w:pPr>
              <w:spacing w:after="200" w:line="276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молодежных культурных программ</w:t>
            </w:r>
          </w:p>
        </w:tc>
        <w:tc>
          <w:tcPr>
            <w:tcW w:w="1842" w:type="dxa"/>
          </w:tcPr>
          <w:p w:rsidR="001C05D1" w:rsidRPr="000F0DAC" w:rsidRDefault="00E17816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1C05D1" w:rsidRPr="000F0DAC" w:rsidRDefault="00051989" w:rsidP="008E1EE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2,7</w:t>
            </w:r>
          </w:p>
        </w:tc>
      </w:tr>
      <w:tr w:rsidR="00C04530" w:rsidRPr="000F0DAC" w:rsidTr="007B1629">
        <w:tc>
          <w:tcPr>
            <w:tcW w:w="6204" w:type="dxa"/>
          </w:tcPr>
          <w:p w:rsidR="00C04530" w:rsidRPr="000F0DAC" w:rsidRDefault="00C04530" w:rsidP="00C0453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Планово-экономический отдел</w:t>
            </w:r>
          </w:p>
        </w:tc>
        <w:tc>
          <w:tcPr>
            <w:tcW w:w="1842" w:type="dxa"/>
          </w:tcPr>
          <w:p w:rsidR="00C04530" w:rsidRPr="000F0DAC" w:rsidRDefault="008E1EE8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C04530" w:rsidRPr="000F0DAC" w:rsidRDefault="00051989" w:rsidP="008E1EE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2,7</w:t>
            </w:r>
          </w:p>
        </w:tc>
      </w:tr>
      <w:tr w:rsidR="00C04530" w:rsidRPr="000F0DAC" w:rsidTr="007B1629">
        <w:tc>
          <w:tcPr>
            <w:tcW w:w="6204" w:type="dxa"/>
          </w:tcPr>
          <w:p w:rsidR="00C04530" w:rsidRPr="000F0DAC" w:rsidRDefault="00C04530" w:rsidP="00C0453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государственной службы и делопроизводства</w:t>
            </w:r>
          </w:p>
        </w:tc>
        <w:tc>
          <w:tcPr>
            <w:tcW w:w="1842" w:type="dxa"/>
          </w:tcPr>
          <w:p w:rsidR="00C04530" w:rsidRPr="000F0DAC" w:rsidRDefault="008E1EE8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C04530" w:rsidRPr="000F0DAC" w:rsidRDefault="00051989" w:rsidP="008E1EE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2,7</w:t>
            </w:r>
          </w:p>
        </w:tc>
      </w:tr>
      <w:tr w:rsidR="00722802" w:rsidRPr="000F0DAC" w:rsidTr="007B1629">
        <w:tc>
          <w:tcPr>
            <w:tcW w:w="6204" w:type="dxa"/>
          </w:tcPr>
          <w:p w:rsidR="00722802" w:rsidRPr="000F0DAC" w:rsidRDefault="00E17816" w:rsidP="006C3FF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Финансово-хозяйственный отдел</w:t>
            </w:r>
          </w:p>
        </w:tc>
        <w:tc>
          <w:tcPr>
            <w:tcW w:w="1842" w:type="dxa"/>
          </w:tcPr>
          <w:p w:rsidR="00722802" w:rsidRPr="000F0DAC" w:rsidRDefault="00E17816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722802" w:rsidRPr="000F0DAC" w:rsidRDefault="00051989" w:rsidP="008E1EE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5,4</w:t>
            </w:r>
          </w:p>
        </w:tc>
      </w:tr>
      <w:tr w:rsidR="00F85C69" w:rsidRPr="000F0DAC" w:rsidTr="007B1629">
        <w:tc>
          <w:tcPr>
            <w:tcW w:w="6204" w:type="dxa"/>
          </w:tcPr>
          <w:p w:rsidR="00F85C69" w:rsidRPr="00F85C69" w:rsidRDefault="00F85C69" w:rsidP="00C04530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F85C69" w:rsidRPr="000F0DAC" w:rsidRDefault="00E17816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37</w:t>
            </w:r>
          </w:p>
        </w:tc>
        <w:tc>
          <w:tcPr>
            <w:tcW w:w="1525" w:type="dxa"/>
          </w:tcPr>
          <w:p w:rsidR="00F85C69" w:rsidRPr="000F0DAC" w:rsidRDefault="00F85C69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</w:tbl>
    <w:p w:rsidR="001C05D1" w:rsidRPr="000F0DAC" w:rsidRDefault="001C05D1" w:rsidP="001C05D1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45059E" w:rsidRPr="000F0DAC" w:rsidRDefault="00780533" w:rsidP="00780533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lastRenderedPageBreak/>
        <w:t xml:space="preserve">   </w:t>
      </w:r>
      <w:r w:rsidR="00C04530" w:rsidRPr="000F0DAC">
        <w:rPr>
          <w:rFonts w:ascii="Times New Roman" w:hAnsi="Times New Roman" w:cs="Times New Roman"/>
          <w:sz w:val="27"/>
          <w:szCs w:val="27"/>
        </w:rPr>
        <w:t xml:space="preserve">         </w:t>
      </w:r>
      <w:r w:rsidR="00C04530" w:rsidRPr="000F0DAC">
        <w:rPr>
          <w:rFonts w:ascii="Times New Roman" w:hAnsi="Times New Roman" w:cs="Times New Roman"/>
          <w:b/>
          <w:sz w:val="27"/>
          <w:szCs w:val="27"/>
        </w:rPr>
        <w:t>Работа Общественной приемной Минкультуры РД</w:t>
      </w:r>
    </w:p>
    <w:p w:rsidR="00C04530" w:rsidRPr="000F0DAC" w:rsidRDefault="00C04530" w:rsidP="00780533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В соответствии с утвержденным графиком личного приема </w:t>
      </w:r>
      <w:r w:rsidR="000F0DAC" w:rsidRPr="000F0DAC">
        <w:rPr>
          <w:rFonts w:ascii="Times New Roman" w:hAnsi="Times New Roman" w:cs="Times New Roman"/>
          <w:sz w:val="27"/>
          <w:szCs w:val="27"/>
        </w:rPr>
        <w:t>руководством М</w:t>
      </w:r>
      <w:r w:rsidR="00A605D3" w:rsidRPr="000F0DAC">
        <w:rPr>
          <w:rFonts w:ascii="Times New Roman" w:hAnsi="Times New Roman" w:cs="Times New Roman"/>
          <w:sz w:val="27"/>
          <w:szCs w:val="27"/>
        </w:rPr>
        <w:t>инистерства</w:t>
      </w:r>
      <w:r w:rsidRPr="000F0DAC">
        <w:rPr>
          <w:rFonts w:ascii="Times New Roman" w:hAnsi="Times New Roman" w:cs="Times New Roman"/>
          <w:sz w:val="27"/>
          <w:szCs w:val="27"/>
        </w:rPr>
        <w:t xml:space="preserve"> с 1 </w:t>
      </w:r>
      <w:r w:rsidR="00292A45">
        <w:rPr>
          <w:rFonts w:ascii="Times New Roman" w:hAnsi="Times New Roman" w:cs="Times New Roman"/>
          <w:sz w:val="27"/>
          <w:szCs w:val="27"/>
        </w:rPr>
        <w:t>апреля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по 3</w:t>
      </w:r>
      <w:r w:rsidR="00292A45">
        <w:rPr>
          <w:rFonts w:ascii="Times New Roman" w:hAnsi="Times New Roman" w:cs="Times New Roman"/>
          <w:sz w:val="27"/>
          <w:szCs w:val="27"/>
        </w:rPr>
        <w:t>0</w:t>
      </w: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292A45">
        <w:rPr>
          <w:rFonts w:ascii="Times New Roman" w:hAnsi="Times New Roman" w:cs="Times New Roman"/>
          <w:sz w:val="27"/>
          <w:szCs w:val="27"/>
        </w:rPr>
        <w:t>июня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201</w:t>
      </w:r>
      <w:r w:rsidR="000B574D">
        <w:rPr>
          <w:rFonts w:ascii="Times New Roman" w:hAnsi="Times New Roman" w:cs="Times New Roman"/>
          <w:sz w:val="27"/>
          <w:szCs w:val="27"/>
        </w:rPr>
        <w:t>9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года в </w:t>
      </w:r>
      <w:r w:rsidR="00AC7994" w:rsidRPr="000F0DAC">
        <w:rPr>
          <w:rFonts w:ascii="Times New Roman" w:hAnsi="Times New Roman" w:cs="Times New Roman"/>
          <w:sz w:val="27"/>
          <w:szCs w:val="27"/>
        </w:rPr>
        <w:t>о</w:t>
      </w:r>
      <w:r w:rsidRPr="000F0DAC">
        <w:rPr>
          <w:rFonts w:ascii="Times New Roman" w:hAnsi="Times New Roman" w:cs="Times New Roman"/>
          <w:sz w:val="27"/>
          <w:szCs w:val="27"/>
        </w:rPr>
        <w:t xml:space="preserve">бщественной приемной министерства проведен прием </w:t>
      </w:r>
      <w:r w:rsidR="003F54C5">
        <w:rPr>
          <w:rFonts w:ascii="Times New Roman" w:hAnsi="Times New Roman" w:cs="Times New Roman"/>
          <w:sz w:val="27"/>
          <w:szCs w:val="27"/>
        </w:rPr>
        <w:t>24</w:t>
      </w:r>
      <w:r w:rsidR="000B574D">
        <w:rPr>
          <w:rFonts w:ascii="Times New Roman" w:hAnsi="Times New Roman" w:cs="Times New Roman"/>
          <w:sz w:val="27"/>
          <w:szCs w:val="27"/>
        </w:rPr>
        <w:t xml:space="preserve"> </w:t>
      </w:r>
      <w:r w:rsidR="00AC7994" w:rsidRPr="000F0DAC">
        <w:rPr>
          <w:rFonts w:ascii="Times New Roman" w:hAnsi="Times New Roman" w:cs="Times New Roman"/>
          <w:sz w:val="27"/>
          <w:szCs w:val="27"/>
        </w:rPr>
        <w:t>граждан.</w:t>
      </w:r>
    </w:p>
    <w:p w:rsidR="0045059E" w:rsidRPr="000F0DAC" w:rsidRDefault="0045059E" w:rsidP="00780533">
      <w:pPr>
        <w:jc w:val="both"/>
        <w:rPr>
          <w:rFonts w:ascii="Times New Roman" w:hAnsi="Times New Roman" w:cs="Times New Roman"/>
          <w:sz w:val="27"/>
          <w:szCs w:val="27"/>
        </w:rPr>
      </w:pPr>
    </w:p>
    <w:sectPr w:rsidR="0045059E" w:rsidRPr="000F0DAC" w:rsidSect="00E5535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05116B"/>
    <w:multiLevelType w:val="hybridMultilevel"/>
    <w:tmpl w:val="F412E8F6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194"/>
    <w:rsid w:val="0000609E"/>
    <w:rsid w:val="0001693E"/>
    <w:rsid w:val="000364A4"/>
    <w:rsid w:val="00037893"/>
    <w:rsid w:val="000419B6"/>
    <w:rsid w:val="00051989"/>
    <w:rsid w:val="00066B6C"/>
    <w:rsid w:val="00097A08"/>
    <w:rsid w:val="000B574D"/>
    <w:rsid w:val="000E2B72"/>
    <w:rsid w:val="000E64BD"/>
    <w:rsid w:val="000F0DAC"/>
    <w:rsid w:val="00113548"/>
    <w:rsid w:val="00117F54"/>
    <w:rsid w:val="001B05DA"/>
    <w:rsid w:val="001B22D2"/>
    <w:rsid w:val="001C05D1"/>
    <w:rsid w:val="001D3CD4"/>
    <w:rsid w:val="00216C2F"/>
    <w:rsid w:val="002211FF"/>
    <w:rsid w:val="0023107F"/>
    <w:rsid w:val="00250DE1"/>
    <w:rsid w:val="002557C6"/>
    <w:rsid w:val="00292A45"/>
    <w:rsid w:val="003328C8"/>
    <w:rsid w:val="00335255"/>
    <w:rsid w:val="0036397E"/>
    <w:rsid w:val="00370689"/>
    <w:rsid w:val="00381613"/>
    <w:rsid w:val="00387FDE"/>
    <w:rsid w:val="00395845"/>
    <w:rsid w:val="003D7543"/>
    <w:rsid w:val="003E3CF4"/>
    <w:rsid w:val="003F3D84"/>
    <w:rsid w:val="003F54C5"/>
    <w:rsid w:val="00404194"/>
    <w:rsid w:val="0042185D"/>
    <w:rsid w:val="0045059E"/>
    <w:rsid w:val="0047113B"/>
    <w:rsid w:val="00480FA7"/>
    <w:rsid w:val="004B6225"/>
    <w:rsid w:val="00511D82"/>
    <w:rsid w:val="0051521A"/>
    <w:rsid w:val="00536E9B"/>
    <w:rsid w:val="00546785"/>
    <w:rsid w:val="0057766F"/>
    <w:rsid w:val="00607D78"/>
    <w:rsid w:val="0062190B"/>
    <w:rsid w:val="00622D3D"/>
    <w:rsid w:val="006C3FF4"/>
    <w:rsid w:val="006E2706"/>
    <w:rsid w:val="006E46C6"/>
    <w:rsid w:val="00722802"/>
    <w:rsid w:val="007303EA"/>
    <w:rsid w:val="00780533"/>
    <w:rsid w:val="007B412F"/>
    <w:rsid w:val="00821C38"/>
    <w:rsid w:val="008408D2"/>
    <w:rsid w:val="008E1EE8"/>
    <w:rsid w:val="00914370"/>
    <w:rsid w:val="00922C02"/>
    <w:rsid w:val="00954D66"/>
    <w:rsid w:val="009A0C3B"/>
    <w:rsid w:val="00A4000A"/>
    <w:rsid w:val="00A605D3"/>
    <w:rsid w:val="00A7461F"/>
    <w:rsid w:val="00A76ECF"/>
    <w:rsid w:val="00AB0F15"/>
    <w:rsid w:val="00AC7994"/>
    <w:rsid w:val="00B1218D"/>
    <w:rsid w:val="00B279D8"/>
    <w:rsid w:val="00B811CB"/>
    <w:rsid w:val="00BF026F"/>
    <w:rsid w:val="00BF1F2D"/>
    <w:rsid w:val="00C04530"/>
    <w:rsid w:val="00C23CD0"/>
    <w:rsid w:val="00C26FF8"/>
    <w:rsid w:val="00C41F6B"/>
    <w:rsid w:val="00C45E29"/>
    <w:rsid w:val="00C756A7"/>
    <w:rsid w:val="00CA5939"/>
    <w:rsid w:val="00CB1FB0"/>
    <w:rsid w:val="00CB3306"/>
    <w:rsid w:val="00CD7496"/>
    <w:rsid w:val="00D64805"/>
    <w:rsid w:val="00D83F09"/>
    <w:rsid w:val="00E17816"/>
    <w:rsid w:val="00E249EC"/>
    <w:rsid w:val="00E37666"/>
    <w:rsid w:val="00E43CA4"/>
    <w:rsid w:val="00E44979"/>
    <w:rsid w:val="00E45426"/>
    <w:rsid w:val="00E5535C"/>
    <w:rsid w:val="00E64D5B"/>
    <w:rsid w:val="00E953BA"/>
    <w:rsid w:val="00ED6842"/>
    <w:rsid w:val="00EE7B44"/>
    <w:rsid w:val="00EF3870"/>
    <w:rsid w:val="00F231AD"/>
    <w:rsid w:val="00F85C69"/>
    <w:rsid w:val="00F90DD2"/>
    <w:rsid w:val="00FD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2564B"/>
  <w15:docId w15:val="{1D999101-6184-403D-B574-AF552A2C2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18D"/>
    <w:pPr>
      <w:ind w:left="720"/>
      <w:contextualSpacing/>
    </w:pPr>
  </w:style>
  <w:style w:type="table" w:styleId="a4">
    <w:name w:val="Table Grid"/>
    <w:basedOn w:val="a1"/>
    <w:uiPriority w:val="59"/>
    <w:rsid w:val="009A0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B6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2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CBC2F-606C-4343-AAA1-FC45E9043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Windows User</cp:lastModifiedBy>
  <cp:revision>15</cp:revision>
  <cp:lastPrinted>2019-07-02T08:42:00Z</cp:lastPrinted>
  <dcterms:created xsi:type="dcterms:W3CDTF">2019-07-01T12:10:00Z</dcterms:created>
  <dcterms:modified xsi:type="dcterms:W3CDTF">2019-07-04T12:49:00Z</dcterms:modified>
</cp:coreProperties>
</file>